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color w:val="0F172A"/>
          <w:sz w:val="52"/>
        </w:rPr>
        <w:t>YOUR FULL NAME</w:t>
      </w:r>
    </w:p>
    <w:p>
      <w:pPr>
        <w:spacing w:before="0" w:after="60"/>
      </w:pPr>
      <w:r>
        <w:rPr>
          <w:color w:val="312E81"/>
          <w:sz w:val="26"/>
        </w:rPr>
        <w:t>Marketing Manager</w:t>
      </w:r>
    </w:p>
    <w:p>
      <w:pPr>
        <w:keepNext/>
        <w:pBdr>
          <w:bottom w:val="single" w:sz="12" w:space="6" w:color="312E81"/>
        </w:pBdr>
        <w:spacing w:before="0" w:after="80"/>
      </w:pPr>
      <w:r>
        <w:rPr>
          <w:color w:val="475569"/>
          <w:sz w:val="19"/>
        </w:rPr>
        <w:t>Manchester  •  07700 900000  •  your.name@email.co.uk  •  linkedin.com/in/yourname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Personal statement</w:t>
      </w:r>
    </w:p>
    <w:p>
      <w:pPr>
        <w:spacing w:before="0" w:after="40" w:line="276" w:lineRule="auto"/>
      </w:pPr>
      <w:r>
        <w:t>CIM-qualified marketing manager with seven years' experience in B2B and retail marketing. I plan and run multi-channel campaigns, manage budgets of up to £400,000 and lead a team of four. At [Company] I grew marketing-sourced revenue by 35% in two years. I am now looking for a Head of Marketing role in a growing business. (Write 4–5 lines in the first person.)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Key skills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Campaign planning and budget management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SEO, PPC and paid social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CRM and email (HubSpot, Salesforce)</w:t>
            </w:r>
          </w:p>
        </w:tc>
        <w:tc>
          <w:tcPr>
            <w:tcW w:type="dxa" w:w="4819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Team leadership and coaching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Market research and reporting (GA4, Looker Studio)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312E81"/>
              </w:rPr>
              <w:t>•</w:t>
              <w:tab/>
            </w:r>
            <w:r>
              <w:t>Stakeholder and agency management</w:t>
            </w:r>
          </w:p>
        </w:tc>
      </w:tr>
    </w:tbl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Employment history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Marketing Manager</w:t>
      </w:r>
      <w:r>
        <w:rPr>
          <w:color w:val="475569"/>
        </w:rPr>
        <w:tab/>
        <w:t>Jan 2022 – Present</w:t>
      </w:r>
    </w:p>
    <w:p>
      <w:pPr>
        <w:spacing w:before="0" w:after="40"/>
      </w:pPr>
      <w:r>
        <w:rPr>
          <w:i/>
          <w:color w:val="312E81"/>
        </w:rPr>
        <w:t>[Company Name], Manchester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Lead a team of four and an annual budget of £400,000 across digital, events and PR.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Grew marketing-sourced revenue by 35% in two years by moving spend to account-based campaigns.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Relaunched the website with the product team; organic traffic rose 60% in 12 months.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Senior Marketing Executive</w:t>
      </w:r>
      <w:r>
        <w:rPr>
          <w:color w:val="475569"/>
        </w:rPr>
        <w:tab/>
        <w:t>Jun 2019 – Dec 2021</w:t>
      </w:r>
    </w:p>
    <w:p>
      <w:pPr>
        <w:spacing w:before="0" w:after="40"/>
      </w:pPr>
      <w:r>
        <w:rPr>
          <w:i/>
          <w:color w:val="312E81"/>
        </w:rPr>
        <w:t>[Company Name], Leeds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Ran 30+ email and paid-social campaigns a year with an average ROI of 4:1.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Introduced monthly reporting in Looker Studio for the sales and leadership teams.</w:t>
      </w:r>
    </w:p>
    <w:p>
      <w:pPr>
        <w:keepNext/>
        <w:tabs>
          <w:tab w:pos="9638" w:val="right"/>
        </w:tabs>
        <w:spacing w:before="140" w:after="0"/>
      </w:pPr>
      <w:r>
        <w:rPr>
          <w:b/>
        </w:rPr>
        <w:t>Marketing Assistant</w:t>
      </w:r>
      <w:r>
        <w:rPr>
          <w:color w:val="475569"/>
        </w:rPr>
        <w:tab/>
        <w:t>Sep 2017 – May 2019</w:t>
      </w:r>
    </w:p>
    <w:p>
      <w:pPr>
        <w:spacing w:before="0" w:after="40"/>
      </w:pPr>
      <w:r>
        <w:rPr>
          <w:i/>
          <w:color w:val="312E81"/>
        </w:rPr>
        <w:t>[Company Name], Leeds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Organised four trade shows and produced sales collateral for 12 product lines.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Education</w:t>
      </w:r>
    </w:p>
    <w:p>
      <w:pPr>
        <w:keepNext/>
        <w:tabs>
          <w:tab w:pos="9638" w:val="right"/>
        </w:tabs>
        <w:spacing w:before="60" w:after="0"/>
      </w:pPr>
      <w:r>
        <w:t>BA (Hons) Marketing, 2:1 — University of [Name]</w:t>
      </w:r>
      <w:r>
        <w:rPr>
          <w:color w:val="475569"/>
        </w:rPr>
        <w:tab/>
        <w:t>2014 – 2017</w:t>
      </w:r>
    </w:p>
    <w:p>
      <w:pPr>
        <w:keepNext/>
        <w:tabs>
          <w:tab w:pos="9638" w:val="right"/>
        </w:tabs>
        <w:spacing w:before="60" w:after="0"/>
      </w:pPr>
      <w:r>
        <w:t>A-levels: Business Studies (A), English Literature (B), Psychology (B) — [School or College]</w:t>
      </w:r>
      <w:r>
        <w:rPr>
          <w:color w:val="475569"/>
        </w:rPr>
        <w:tab/>
        <w:t>2014</w:t>
      </w:r>
    </w:p>
    <w:p>
      <w:pPr>
        <w:keepNext/>
        <w:tabs>
          <w:tab w:pos="9638" w:val="right"/>
        </w:tabs>
        <w:spacing w:before="60" w:after="0"/>
      </w:pPr>
      <w:r>
        <w:t>GCSEs: 9 at grades 9–5, including Maths and English</w:t>
      </w:r>
      <w:r>
        <w:rPr>
          <w:color w:val="475569"/>
        </w:rPr>
        <w:tab/>
        <w:t>2012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Professional qualifications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Chartered Institute of Marketing (CIM) Diploma in Professional Marketing, 2020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Google Ads Search Certification, 2024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Additional information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Full UK driving licence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Right to work in the UK: [British citizen / settled status / visa type]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Languages: Spanish (conversational)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312E81"/>
        </w:rPr>
        <w:t>•</w:t>
        <w:tab/>
      </w:r>
      <w:r>
        <w:t>Interests: captain of a local running club; volunteer at a community food bank</w:t>
      </w:r>
    </w:p>
    <w:p>
      <w:pPr>
        <w:keepNext/>
        <w:pBdr>
          <w:bottom w:val="single" w:sz="4" w:space="3" w:color="CBD5E1"/>
        </w:pBdr>
        <w:spacing w:before="240" w:after="100"/>
      </w:pPr>
      <w:r>
        <w:rPr>
          <w:b/>
          <w:caps/>
          <w:color w:val="312E81"/>
          <w:spacing w:val="30"/>
          <w:sz w:val="23"/>
        </w:rPr>
        <w:t>References</w:t>
      </w:r>
    </w:p>
    <w:p>
      <w:pPr>
        <w:spacing w:before="0" w:after="40"/>
      </w:pPr>
      <w:r>
        <w:t>Available on request.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CV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