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928"/>
        <w:gridCol w:w="7937"/>
      </w:tblGrid>
      <w:tr>
        <w:tc>
          <w:tcPr>
            <w:tcW w:type="dxa" w:w="1928"/>
          </w:tcPr>
          <w:p>
            <w:pPr>
              <w:spacing w:before="0" w:after="80"/>
            </w:pPr>
            <w:r>
              <w:drawing>
                <wp:inline xmlns:a="http://schemas.openxmlformats.org/drawingml/2006/main" xmlns:pic="http://schemas.openxmlformats.org/drawingml/2006/picture">
                  <wp:extent cx="1044000" cy="1322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044000" cy="1322400"/>
                          </a:xfrm>
                          <a:prstGeom prst="rect"/>
                        </pic:spPr>
                      </pic:pic>
                    </a:graphicData>
                  </a:graphic>
                </wp:inline>
              </w:drawing>
            </w:r>
          </w:p>
        </w:tc>
        <w:tc>
          <w:tcPr>
            <w:tcW w:type="dxa" w:w="7937"/>
            <w:tcMar>
              <w:top w:w="0" w:type="dxa"/>
              <w:left w:w="113" w:type="dxa"/>
              <w:bottom w:w="0" w:type="dxa"/>
              <w:right w:w="0" w:type="dxa"/>
            </w:tcMar>
          </w:tcPr>
          <w:p>
            <w:pPr>
              <w:spacing w:before="0" w:after="80"/>
            </w:pPr>
            <w:r>
              <w:rPr>
                <w:b/>
                <w:color w:val="0B4EA2"/>
                <w:sz w:val="44"/>
              </w:rPr>
              <w:t>[FIRST NAME] [LAST NAME]</w:t>
            </w:r>
          </w:p>
          <w:p>
            <w:pPr>
              <w:spacing w:before="0" w:after="20"/>
            </w:pPr>
            <w:r>
              <w:rPr>
                <w:b/>
                <w:color w:val="475569"/>
                <w:sz w:val="19"/>
              </w:rPr>
              <w:t xml:space="preserve">Nationality: </w:t>
            </w:r>
            <w:r>
              <w:rPr>
                <w:sz w:val="19"/>
              </w:rPr>
              <w:t>[Nationality]</w:t>
            </w:r>
            <w:r>
              <w:rPr>
                <w:b/>
                <w:color w:val="475569"/>
                <w:sz w:val="19"/>
              </w:rPr>
              <w:t xml:space="preserve">     Date of birth: </w:t>
            </w:r>
            <w:r>
              <w:rPr>
                <w:sz w:val="19"/>
              </w:rPr>
              <w:t>[DD/MM/YYYY]</w:t>
            </w:r>
          </w:p>
          <w:p>
            <w:pPr>
              <w:spacing w:before="0" w:after="20"/>
            </w:pPr>
            <w:r>
              <w:rPr>
                <w:b/>
                <w:color w:val="475569"/>
                <w:sz w:val="19"/>
              </w:rPr>
              <w:t xml:space="preserve">Phone: </w:t>
            </w:r>
            <w:r>
              <w:rPr>
                <w:sz w:val="19"/>
              </w:rPr>
              <w:t>(+00) 000 000 000</w:t>
            </w:r>
            <w:r>
              <w:rPr>
                <w:b/>
                <w:color w:val="475569"/>
                <w:sz w:val="19"/>
              </w:rPr>
              <w:t xml:space="preserve">     Email: </w:t>
            </w:r>
            <w:r>
              <w:rPr>
                <w:sz w:val="19"/>
              </w:rPr>
              <w:t>your.name@email.com</w:t>
            </w:r>
          </w:p>
          <w:p>
            <w:pPr>
              <w:spacing w:before="0" w:after="20"/>
            </w:pPr>
            <w:r>
              <w:rPr>
                <w:b/>
                <w:color w:val="475569"/>
                <w:sz w:val="19"/>
              </w:rPr>
              <w:t xml:space="preserve">Address: </w:t>
            </w:r>
            <w:r>
              <w:rPr>
                <w:sz w:val="19"/>
              </w:rPr>
              <w:t>[Street and number, Postcode, City, Country]</w:t>
            </w:r>
          </w:p>
          <w:p>
            <w:pPr>
              <w:spacing w:before="0" w:after="20"/>
            </w:pPr>
            <w:r>
              <w:rPr>
                <w:b/>
                <w:color w:val="475569"/>
                <w:sz w:val="19"/>
              </w:rPr>
              <w:t xml:space="preserve">LinkedIn: </w:t>
            </w:r>
            <w:r>
              <w:rPr>
                <w:sz w:val="19"/>
              </w:rPr>
              <w:t>linkedin.com/in/yourname</w:t>
            </w:r>
            <w:r>
              <w:rPr>
                <w:b/>
                <w:color w:val="475569"/>
                <w:sz w:val="19"/>
              </w:rPr>
              <w:t xml:space="preserve">     Website: </w:t>
            </w:r>
            <w:r>
              <w:rPr>
                <w:sz w:val="19"/>
              </w:rPr>
              <w:t>[yourwebsite.com]</w:t>
            </w:r>
          </w:p>
        </w:tc>
      </w:tr>
    </w:tbl>
    <w:p>
      <w:pPr>
        <w:keepNext/>
        <w:pBdr>
          <w:bottom w:val="single" w:sz="12" w:space="3" w:color="0B4EA2"/>
        </w:pBdr>
        <w:spacing w:before="0" w:after="40"/>
      </w:pPr>
    </w:p>
    <w:p>
      <w:pPr>
        <w:keepNext/>
        <w:pBdr>
          <w:bottom w:val="single" w:sz="4" w:space="3" w:color="C7D2E3"/>
        </w:pBdr>
        <w:spacing w:before="240" w:after="80"/>
      </w:pPr>
      <w:r>
        <w:rPr>
          <w:b/>
          <w:caps/>
          <w:color w:val="0B4EA2"/>
          <w:spacing w:val="20"/>
          <w:sz w:val="22"/>
        </w:rPr>
        <w:t>About me</w:t>
      </w:r>
    </w:p>
    <w:p>
      <w:pPr>
        <w:spacing w:before="0" w:after="40" w:line="276" w:lineRule="auto"/>
      </w:pPr>
      <w:r>
        <w:t>Mechanical design engineer with 6 years of experience in automotive components, from concept and CAD modelling to testing and series production. Experienced in international teams across France, Germany and Spain. (Write 3–4 lines on who you are and what you offer.)</w:t>
      </w:r>
    </w:p>
    <w:p>
      <w:pPr>
        <w:keepNext/>
        <w:pBdr>
          <w:bottom w:val="single" w:sz="4" w:space="3" w:color="C7D2E3"/>
        </w:pBdr>
        <w:spacing w:before="240" w:after="80"/>
      </w:pPr>
      <w:r>
        <w:rPr>
          <w:b/>
          <w:caps/>
          <w:color w:val="0B4EA2"/>
          <w:spacing w:val="20"/>
          <w:sz w:val="22"/>
        </w:rPr>
        <w:t>Work experience</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928"/>
        <w:gridCol w:w="7937"/>
      </w:tblGrid>
      <w:tr>
        <w:tc>
          <w:tcPr>
            <w:tcW w:type="dxa" w:w="1928"/>
            <w:tcMar>
              <w:top w:w="0" w:type="dxa"/>
              <w:left w:w="0" w:type="dxa"/>
              <w:bottom w:w="0" w:type="dxa"/>
              <w:right w:w="170" w:type="dxa"/>
            </w:tcMar>
          </w:tcPr>
          <w:p>
            <w:pPr>
              <w:spacing w:before="40" w:after="20"/>
            </w:pPr>
            <w:r>
              <w:rPr>
                <w:color w:val="475569"/>
                <w:sz w:val="19"/>
              </w:rPr>
              <w:t>01/2021 – CURRENT</w:t>
              <w:br/>
              <w:t>[Lyon, France]</w:t>
            </w:r>
          </w:p>
        </w:tc>
        <w:tc>
          <w:tcPr>
            <w:tcW w:type="dxa" w:w="7937"/>
          </w:tcPr>
          <w:p>
            <w:pPr>
              <w:spacing w:before="40" w:after="20"/>
            </w:pPr>
            <w:r>
              <w:rPr>
                <w:b/>
              </w:rPr>
              <w:t>Mechanical Design Engineer</w:t>
            </w:r>
          </w:p>
          <w:p>
            <w:pPr>
              <w:spacing w:before="0" w:after="20"/>
            </w:pPr>
            <w:r>
              <w:rPr>
                <w:color w:val="0B4EA2"/>
              </w:rPr>
              <w:t>[COMPANY NAME]</w:t>
            </w:r>
          </w:p>
          <w:p>
            <w:pPr>
              <w:tabs>
                <w:tab w:pos="238" w:val="left"/>
              </w:tabs>
              <w:spacing w:before="0" w:after="30"/>
              <w:ind w:left="238" w:hanging="238"/>
            </w:pPr>
            <w:r>
              <w:rPr>
                <w:b/>
                <w:color w:val="0B4EA2"/>
              </w:rPr>
              <w:t>•</w:t>
              <w:tab/>
            </w:r>
            <w:r>
              <w:t>Design and validate brake-system components in CATIA V5 for three OEM customers.</w:t>
            </w:r>
          </w:p>
          <w:p>
            <w:pPr>
              <w:tabs>
                <w:tab w:pos="238" w:val="left"/>
              </w:tabs>
              <w:spacing w:before="0" w:after="30"/>
              <w:ind w:left="238" w:hanging="238"/>
            </w:pPr>
            <w:r>
              <w:rPr>
                <w:b/>
                <w:color w:val="0B4EA2"/>
              </w:rPr>
              <w:t>•</w:t>
              <w:tab/>
            </w:r>
            <w:r>
              <w:t>Cut prototype cost by 18% by moving early tests to simulation (ANSYS).</w:t>
            </w:r>
          </w:p>
          <w:p>
            <w:pPr>
              <w:tabs>
                <w:tab w:pos="238" w:val="left"/>
              </w:tabs>
              <w:spacing w:before="0" w:after="30"/>
              <w:ind w:left="238" w:hanging="238"/>
            </w:pPr>
            <w:r>
              <w:rPr>
                <w:b/>
                <w:color w:val="0B4EA2"/>
              </w:rPr>
              <w:t>•</w:t>
              <w:tab/>
            </w:r>
            <w:r>
              <w:t>Coordinate design reviews with suppliers in Germany and Spain.</w:t>
            </w:r>
          </w:p>
        </w:tc>
      </w:tr>
      <w:tr>
        <w:tc>
          <w:tcPr>
            <w:tcW w:type="dxa" w:w="1928"/>
            <w:tcMar>
              <w:top w:w="0" w:type="dxa"/>
              <w:left w:w="0" w:type="dxa"/>
              <w:bottom w:w="0" w:type="dxa"/>
              <w:right w:w="170" w:type="dxa"/>
            </w:tcMar>
          </w:tcPr>
          <w:p>
            <w:pPr>
              <w:spacing w:before="140" w:after="20"/>
            </w:pPr>
            <w:r>
              <w:rPr>
                <w:color w:val="475569"/>
                <w:sz w:val="19"/>
              </w:rPr>
              <w:t>09/2018 – 12/2020</w:t>
              <w:br/>
              <w:t>[Madrid, Spain]</w:t>
            </w:r>
          </w:p>
        </w:tc>
        <w:tc>
          <w:tcPr>
            <w:tcW w:type="dxa" w:w="7937"/>
          </w:tcPr>
          <w:p>
            <w:pPr>
              <w:spacing w:before="140" w:after="20"/>
            </w:pPr>
            <w:r>
              <w:rPr>
                <w:b/>
              </w:rPr>
              <w:t>Junior Design Engineer</w:t>
            </w:r>
          </w:p>
          <w:p>
            <w:pPr>
              <w:spacing w:before="0" w:after="20"/>
            </w:pPr>
            <w:r>
              <w:rPr>
                <w:color w:val="0B4EA2"/>
              </w:rPr>
              <w:t>[COMPANY NAME]</w:t>
            </w:r>
          </w:p>
          <w:p>
            <w:pPr>
              <w:tabs>
                <w:tab w:pos="238" w:val="left"/>
              </w:tabs>
              <w:spacing w:before="0" w:after="30"/>
              <w:ind w:left="238" w:hanging="238"/>
            </w:pPr>
            <w:r>
              <w:rPr>
                <w:b/>
                <w:color w:val="0B4EA2"/>
              </w:rPr>
              <w:t>•</w:t>
              <w:tab/>
            </w:r>
            <w:r>
              <w:t>Prepared 2D drawings and tolerance analyses for 40+ parts.</w:t>
            </w:r>
          </w:p>
          <w:p>
            <w:pPr>
              <w:tabs>
                <w:tab w:pos="238" w:val="left"/>
              </w:tabs>
              <w:spacing w:before="0" w:after="30"/>
              <w:ind w:left="238" w:hanging="238"/>
            </w:pPr>
            <w:r>
              <w:rPr>
                <w:b/>
                <w:color w:val="0B4EA2"/>
              </w:rPr>
              <w:t>•</w:t>
              <w:tab/>
            </w:r>
            <w:r>
              <w:t>Supported production launch of a new pump family.</w:t>
            </w:r>
          </w:p>
        </w:tc>
      </w:tr>
    </w:tbl>
    <w:p>
      <w:pPr>
        <w:keepNext/>
        <w:pBdr>
          <w:bottom w:val="single" w:sz="4" w:space="3" w:color="C7D2E3"/>
        </w:pBdr>
        <w:spacing w:before="240" w:after="80"/>
      </w:pPr>
      <w:r>
        <w:rPr>
          <w:b/>
          <w:caps/>
          <w:color w:val="0B4EA2"/>
          <w:spacing w:val="20"/>
          <w:sz w:val="22"/>
        </w:rPr>
        <w:t>Education and training</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928"/>
        <w:gridCol w:w="7937"/>
      </w:tblGrid>
      <w:tr>
        <w:tc>
          <w:tcPr>
            <w:tcW w:type="dxa" w:w="1928"/>
            <w:tcMar>
              <w:top w:w="0" w:type="dxa"/>
              <w:left w:w="0" w:type="dxa"/>
              <w:bottom w:w="0" w:type="dxa"/>
              <w:right w:w="170" w:type="dxa"/>
            </w:tcMar>
          </w:tcPr>
          <w:p>
            <w:pPr>
              <w:spacing w:before="40" w:after="20"/>
            </w:pPr>
            <w:r>
              <w:rPr>
                <w:color w:val="475569"/>
                <w:sz w:val="19"/>
              </w:rPr>
              <w:t>09/2016 – 06/2018</w:t>
              <w:br/>
              <w:t>[City, Country]</w:t>
            </w:r>
          </w:p>
        </w:tc>
        <w:tc>
          <w:tcPr>
            <w:tcW w:type="dxa" w:w="7937"/>
          </w:tcPr>
          <w:p>
            <w:pPr>
              <w:spacing w:before="40" w:after="20"/>
            </w:pPr>
            <w:r>
              <w:rPr>
                <w:b/>
              </w:rPr>
              <w:t>Master of Science in Mechanical Engineering</w:t>
            </w:r>
          </w:p>
          <w:p>
            <w:pPr>
              <w:spacing w:before="0" w:after="20"/>
            </w:pPr>
            <w:r>
              <w:rPr>
                <w:color w:val="0B4EA2"/>
              </w:rPr>
              <w:t>[UNIVERSITY NAME]</w:t>
            </w:r>
          </w:p>
          <w:p>
            <w:pPr>
              <w:spacing w:before="0" w:after="20"/>
            </w:pPr>
            <w:r>
              <w:rPr>
                <w:color w:val="475569"/>
                <w:sz w:val="19"/>
              </w:rPr>
              <w:t>Final grade: [8.4 / 10]   •   Level in EQF: EQF level 7</w:t>
            </w:r>
          </w:p>
          <w:p>
            <w:pPr>
              <w:spacing w:before="0" w:after="20"/>
            </w:pPr>
            <w:r>
              <w:t>Thesis: Lightweight design of aluminium suspension parts</w:t>
            </w:r>
          </w:p>
        </w:tc>
      </w:tr>
      <w:tr>
        <w:tc>
          <w:tcPr>
            <w:tcW w:type="dxa" w:w="1928"/>
            <w:tcMar>
              <w:top w:w="0" w:type="dxa"/>
              <w:left w:w="0" w:type="dxa"/>
              <w:bottom w:w="0" w:type="dxa"/>
              <w:right w:w="170" w:type="dxa"/>
            </w:tcMar>
          </w:tcPr>
          <w:p>
            <w:pPr>
              <w:spacing w:before="140" w:after="20"/>
            </w:pPr>
            <w:r>
              <w:rPr>
                <w:color w:val="475569"/>
                <w:sz w:val="19"/>
              </w:rPr>
              <w:t>09/2013 – 06/2016</w:t>
              <w:br/>
              <w:t>[City, Country]</w:t>
            </w:r>
          </w:p>
        </w:tc>
        <w:tc>
          <w:tcPr>
            <w:tcW w:type="dxa" w:w="7937"/>
          </w:tcPr>
          <w:p>
            <w:pPr>
              <w:spacing w:before="140" w:after="20"/>
            </w:pPr>
            <w:r>
              <w:rPr>
                <w:b/>
              </w:rPr>
              <w:t>Bachelor of Engineering — Mechanical Engineering</w:t>
            </w:r>
          </w:p>
          <w:p>
            <w:pPr>
              <w:spacing w:before="0" w:after="20"/>
            </w:pPr>
            <w:r>
              <w:rPr>
                <w:color w:val="0B4EA2"/>
              </w:rPr>
              <w:t>[UNIVERSITY NAME]</w:t>
            </w:r>
          </w:p>
          <w:p>
            <w:pPr>
              <w:spacing w:before="0" w:after="20"/>
            </w:pPr>
            <w:r>
              <w:rPr>
                <w:color w:val="475569"/>
                <w:sz w:val="19"/>
              </w:rPr>
              <w:t>Level in EQF: EQF level 6</w:t>
            </w:r>
          </w:p>
        </w:tc>
      </w:tr>
    </w:tbl>
    <w:p>
      <w:pPr>
        <w:keepNext/>
        <w:pBdr>
          <w:bottom w:val="single" w:sz="4" w:space="3" w:color="C7D2E3"/>
        </w:pBdr>
        <w:spacing w:before="240" w:after="80"/>
      </w:pPr>
      <w:r>
        <w:rPr>
          <w:b/>
          <w:caps/>
          <w:color w:val="0B4EA2"/>
          <w:spacing w:val="20"/>
          <w:sz w:val="22"/>
        </w:rPr>
        <w:t>Language skills</w:t>
      </w:r>
    </w:p>
    <w:p>
      <w:pPr>
        <w:spacing w:before="0" w:after="80"/>
      </w:pPr>
      <w:r>
        <w:rPr>
          <w:b/>
          <w:color w:val="475569"/>
        </w:rPr>
        <w:t xml:space="preserve">Mother tongue(s): </w:t>
      </w:r>
      <w:r>
        <w:t>[Spanish]</w:t>
      </w:r>
    </w:p>
    <w:tbl>
      <w:tblPr>
        <w:tblW w:w="9865" w:type="dxa"/>
        <w:tblBorders>
          <w:top w:val="single" w:sz="4" w:space="0" w:color="C7D2E3"/>
          <w:left w:val="single" w:sz="4" w:space="0" w:color="C7D2E3"/>
          <w:bottom w:val="single" w:sz="4" w:space="0" w:color="C7D2E3"/>
          <w:right w:val="single" w:sz="4" w:space="0" w:color="C7D2E3"/>
          <w:insideH w:val="single" w:sz="4" w:space="0" w:color="C7D2E3"/>
          <w:insideV w:val="single" w:sz="4" w:space="0" w:color="C7D2E3"/>
        </w:tblBorders>
        <w:tblLayout w:type="fixed"/>
        <w:tblCellMar>
          <w:top w:w="0" w:type="dxa"/>
          <w:left w:w="0" w:type="dxa"/>
          <w:bottom w:w="0" w:type="dxa"/>
          <w:right w:w="0" w:type="dxa"/>
        </w:tblCellMar>
        <w:tblLook w:firstColumn="1" w:firstRow="1" w:lastColumn="0" w:lastRow="0" w:noHBand="0" w:noVBand="1" w:val="04A0"/>
      </w:tblPr>
      <w:tblGrid>
        <w:gridCol w:w="1928"/>
        <w:gridCol w:w="1587"/>
        <w:gridCol w:w="1587"/>
        <w:gridCol w:w="1587"/>
        <w:gridCol w:w="1587"/>
        <w:gridCol w:w="1587"/>
      </w:tblGrid>
      <w:tr>
        <w:tc>
          <w:tcPr>
            <w:tcW w:type="dxa" w:w="1928"/>
            <w:vMerge w:val="restart"/>
            <w:shd w:val="clear" w:color="auto" w:fill="E8EEF8"/>
            <w:tcMar>
              <w:top w:w="45" w:type="dxa"/>
              <w:left w:w="56" w:type="dxa"/>
              <w:bottom w:w="45" w:type="dxa"/>
              <w:right w:w="56" w:type="dxa"/>
            </w:tcMar>
            <w:vAlign w:val="center"/>
          </w:tcPr>
          <w:p/>
        </w:tc>
        <w:tc>
          <w:tcPr>
            <w:tcW w:type="dxa" w:w="3174"/>
            <w:gridSpan w:val="2"/>
            <w:shd w:val="clear" w:color="auto" w:fill="E8EEF8"/>
            <w:tcMar>
              <w:top w:w="45" w:type="dxa"/>
              <w:left w:w="56" w:type="dxa"/>
              <w:bottom w:w="45" w:type="dxa"/>
              <w:right w:w="56" w:type="dxa"/>
            </w:tcMar>
            <w:vAlign w:val="center"/>
          </w:tcPr>
          <w:p>
            <w:pPr>
              <w:spacing w:before="0" w:after="40"/>
              <w:jc w:val="center"/>
            </w:pPr>
            <w:r>
              <w:rPr>
                <w:b/>
                <w:color w:val="0B4EA2"/>
                <w:spacing w:val="10"/>
                <w:sz w:val="17"/>
              </w:rPr>
              <w:t>UNDERSTANDING</w:t>
            </w:r>
          </w:p>
        </w:tc>
        <w:tc>
          <w:tcPr>
            <w:tcW w:type="dxa" w:w="3174"/>
            <w:gridSpan w:val="2"/>
            <w:shd w:val="clear" w:color="auto" w:fill="E8EEF8"/>
            <w:tcMar>
              <w:top w:w="45" w:type="dxa"/>
              <w:left w:w="56" w:type="dxa"/>
              <w:bottom w:w="45" w:type="dxa"/>
              <w:right w:w="56" w:type="dxa"/>
            </w:tcMar>
            <w:vAlign w:val="center"/>
          </w:tcPr>
          <w:p>
            <w:pPr>
              <w:spacing w:before="0" w:after="40"/>
              <w:jc w:val="center"/>
            </w:pPr>
            <w:r>
              <w:rPr>
                <w:b/>
                <w:color w:val="0B4EA2"/>
                <w:spacing w:val="10"/>
                <w:sz w:val="17"/>
              </w:rPr>
              <w:t>SPEAKING</w:t>
            </w:r>
          </w:p>
        </w:tc>
        <w:tc>
          <w:tcPr>
            <w:tcW w:type="dxa" w:w="1587"/>
            <w:vMerge w:val="restart"/>
            <w:shd w:val="clear" w:color="auto" w:fill="E8EEF8"/>
            <w:tcMar>
              <w:top w:w="45" w:type="dxa"/>
              <w:left w:w="56" w:type="dxa"/>
              <w:bottom w:w="45" w:type="dxa"/>
              <w:right w:w="56" w:type="dxa"/>
            </w:tcMar>
            <w:vAlign w:val="center"/>
          </w:tcPr>
          <w:p>
            <w:pPr>
              <w:spacing w:before="0" w:after="40"/>
              <w:jc w:val="center"/>
            </w:pPr>
            <w:r>
              <w:rPr>
                <w:b/>
                <w:color w:val="0B4EA2"/>
                <w:spacing w:val="10"/>
                <w:sz w:val="17"/>
              </w:rPr>
              <w:t>WRITING</w:t>
            </w:r>
          </w:p>
        </w:tc>
      </w:tr>
      <w:tr>
        <w:tc>
          <w:tcPr>
            <w:tcW w:type="dxa" w:w="1928"/>
            <w:vMerge/>
            <w:shd w:val="clear" w:color="auto" w:fill="E8EEF8"/>
            <w:tcMar>
              <w:top w:w="45" w:type="dxa"/>
              <w:left w:w="56" w:type="dxa"/>
              <w:bottom w:w="45" w:type="dxa"/>
              <w:right w:w="56" w:type="dxa"/>
            </w:tcMar>
            <w:vAlign w:val="center"/>
          </w:tcPr>
          <w:p/>
        </w:tc>
        <w:tc>
          <w:tcPr>
            <w:tcW w:type="dxa" w:w="1587"/>
            <w:shd w:val="clear" w:color="auto" w:fill="E8EEF8"/>
            <w:tcMar>
              <w:top w:w="45" w:type="dxa"/>
              <w:left w:w="56" w:type="dxa"/>
              <w:bottom w:w="45" w:type="dxa"/>
              <w:right w:w="56" w:type="dxa"/>
            </w:tcMar>
            <w:vAlign w:val="center"/>
          </w:tcPr>
          <w:p>
            <w:pPr>
              <w:spacing w:before="0" w:after="40"/>
              <w:jc w:val="center"/>
            </w:pPr>
            <w:r>
              <w:rPr>
                <w:color w:val="475569"/>
                <w:sz w:val="17"/>
              </w:rPr>
              <w:t>Listening</w:t>
            </w:r>
          </w:p>
        </w:tc>
        <w:tc>
          <w:tcPr>
            <w:tcW w:type="dxa" w:w="1587"/>
            <w:shd w:val="clear" w:color="auto" w:fill="E8EEF8"/>
            <w:tcMar>
              <w:top w:w="45" w:type="dxa"/>
              <w:left w:w="56" w:type="dxa"/>
              <w:bottom w:w="45" w:type="dxa"/>
              <w:right w:w="56" w:type="dxa"/>
            </w:tcMar>
            <w:vAlign w:val="center"/>
          </w:tcPr>
          <w:p>
            <w:pPr>
              <w:spacing w:before="0" w:after="40"/>
              <w:jc w:val="center"/>
            </w:pPr>
            <w:r>
              <w:rPr>
                <w:color w:val="475569"/>
                <w:sz w:val="17"/>
              </w:rPr>
              <w:t>Reading</w:t>
            </w:r>
          </w:p>
        </w:tc>
        <w:tc>
          <w:tcPr>
            <w:tcW w:type="dxa" w:w="1587"/>
            <w:shd w:val="clear" w:color="auto" w:fill="E8EEF8"/>
            <w:tcMar>
              <w:top w:w="45" w:type="dxa"/>
              <w:left w:w="56" w:type="dxa"/>
              <w:bottom w:w="45" w:type="dxa"/>
              <w:right w:w="56" w:type="dxa"/>
            </w:tcMar>
            <w:vAlign w:val="center"/>
          </w:tcPr>
          <w:p>
            <w:pPr>
              <w:spacing w:before="0" w:after="40"/>
              <w:jc w:val="center"/>
            </w:pPr>
            <w:r>
              <w:rPr>
                <w:color w:val="475569"/>
                <w:sz w:val="17"/>
              </w:rPr>
              <w:t>Spoken production</w:t>
            </w:r>
          </w:p>
        </w:tc>
        <w:tc>
          <w:tcPr>
            <w:tcW w:type="dxa" w:w="1587"/>
            <w:shd w:val="clear" w:color="auto" w:fill="E8EEF8"/>
            <w:tcMar>
              <w:top w:w="45" w:type="dxa"/>
              <w:left w:w="56" w:type="dxa"/>
              <w:bottom w:w="45" w:type="dxa"/>
              <w:right w:w="56" w:type="dxa"/>
            </w:tcMar>
            <w:vAlign w:val="center"/>
          </w:tcPr>
          <w:p>
            <w:pPr>
              <w:spacing w:before="0" w:after="40"/>
              <w:jc w:val="center"/>
            </w:pPr>
            <w:r>
              <w:rPr>
                <w:color w:val="475569"/>
                <w:sz w:val="17"/>
              </w:rPr>
              <w:t>Spoken interaction</w:t>
            </w:r>
          </w:p>
        </w:tc>
        <w:tc>
          <w:tcPr>
            <w:tcW w:type="dxa" w:w="1587"/>
            <w:vMerge/>
            <w:shd w:val="clear" w:color="auto" w:fill="E8EEF8"/>
            <w:tcMar>
              <w:top w:w="45" w:type="dxa"/>
              <w:left w:w="56" w:type="dxa"/>
              <w:bottom w:w="45" w:type="dxa"/>
              <w:right w:w="56" w:type="dxa"/>
            </w:tcMar>
            <w:vAlign w:val="center"/>
          </w:tcPr>
          <w:p/>
        </w:tc>
      </w:tr>
      <w:tr>
        <w:tc>
          <w:tcPr>
            <w:tcW w:type="dxa" w:w="1928"/>
            <w:tcMar>
              <w:top w:w="45" w:type="dxa"/>
              <w:left w:w="85" w:type="dxa"/>
              <w:bottom w:w="45" w:type="dxa"/>
              <w:right w:w="0" w:type="dxa"/>
            </w:tcMar>
          </w:tcPr>
          <w:p>
            <w:pPr>
              <w:spacing w:before="0" w:after="40"/>
            </w:pPr>
            <w:r>
              <w:rPr>
                <w:b/>
              </w:rPr>
              <w:t>English</w:t>
            </w:r>
          </w:p>
        </w:tc>
        <w:tc>
          <w:tcPr>
            <w:tcW w:type="dxa" w:w="1587"/>
            <w:vAlign w:val="center"/>
          </w:tcPr>
          <w:p>
            <w:pPr>
              <w:spacing w:before="0" w:after="40"/>
              <w:jc w:val="center"/>
            </w:pPr>
            <w:r>
              <w:rPr>
                <w:b/>
                <w:color w:val="0B4EA2"/>
              </w:rPr>
              <w:t>C1</w:t>
            </w:r>
          </w:p>
        </w:tc>
        <w:tc>
          <w:tcPr>
            <w:tcW w:type="dxa" w:w="1587"/>
            <w:vAlign w:val="center"/>
          </w:tcPr>
          <w:p>
            <w:pPr>
              <w:spacing w:before="0" w:after="40"/>
              <w:jc w:val="center"/>
            </w:pPr>
            <w:r>
              <w:rPr>
                <w:b/>
                <w:color w:val="0B4EA2"/>
              </w:rPr>
              <w:t>C1</w:t>
            </w:r>
          </w:p>
        </w:tc>
        <w:tc>
          <w:tcPr>
            <w:tcW w:type="dxa" w:w="1587"/>
            <w:vAlign w:val="center"/>
          </w:tcPr>
          <w:p>
            <w:pPr>
              <w:spacing w:before="0" w:after="40"/>
              <w:jc w:val="center"/>
            </w:pPr>
            <w:r>
              <w:rPr>
                <w:b/>
                <w:color w:val="0B4EA2"/>
              </w:rPr>
              <w:t>B2</w:t>
            </w:r>
          </w:p>
        </w:tc>
        <w:tc>
          <w:tcPr>
            <w:tcW w:type="dxa" w:w="1587"/>
            <w:vAlign w:val="center"/>
          </w:tcPr>
          <w:p>
            <w:pPr>
              <w:spacing w:before="0" w:after="40"/>
              <w:jc w:val="center"/>
            </w:pPr>
            <w:r>
              <w:rPr>
                <w:b/>
                <w:color w:val="0B4EA2"/>
              </w:rPr>
              <w:t>C1</w:t>
            </w:r>
          </w:p>
        </w:tc>
        <w:tc>
          <w:tcPr>
            <w:tcW w:type="dxa" w:w="1587"/>
            <w:vAlign w:val="center"/>
          </w:tcPr>
          <w:p>
            <w:pPr>
              <w:spacing w:before="0" w:after="40"/>
              <w:jc w:val="center"/>
            </w:pPr>
            <w:r>
              <w:rPr>
                <w:b/>
                <w:color w:val="0B4EA2"/>
              </w:rPr>
              <w:t>C1</w:t>
            </w:r>
          </w:p>
        </w:tc>
      </w:tr>
      <w:tr>
        <w:tc>
          <w:tcPr>
            <w:tcW w:type="dxa" w:w="1928"/>
            <w:tcMar>
              <w:top w:w="45" w:type="dxa"/>
              <w:left w:w="85" w:type="dxa"/>
              <w:bottom w:w="45" w:type="dxa"/>
              <w:right w:w="0" w:type="dxa"/>
            </w:tcMar>
          </w:tcPr>
          <w:p>
            <w:pPr>
              <w:spacing w:before="0" w:after="40"/>
            </w:pPr>
            <w:r>
              <w:rPr>
                <w:b/>
              </w:rPr>
              <w:t>French</w:t>
            </w:r>
          </w:p>
        </w:tc>
        <w:tc>
          <w:tcPr>
            <w:tcW w:type="dxa" w:w="1587"/>
            <w:vAlign w:val="center"/>
          </w:tcPr>
          <w:p>
            <w:pPr>
              <w:spacing w:before="0" w:after="40"/>
              <w:jc w:val="center"/>
            </w:pPr>
            <w:r>
              <w:rPr>
                <w:b/>
                <w:color w:val="0B4EA2"/>
              </w:rPr>
              <w:t>B2</w:t>
            </w:r>
          </w:p>
        </w:tc>
        <w:tc>
          <w:tcPr>
            <w:tcW w:type="dxa" w:w="1587"/>
            <w:vAlign w:val="center"/>
          </w:tcPr>
          <w:p>
            <w:pPr>
              <w:spacing w:before="0" w:after="40"/>
              <w:jc w:val="center"/>
            </w:pPr>
            <w:r>
              <w:rPr>
                <w:b/>
                <w:color w:val="0B4EA2"/>
              </w:rPr>
              <w:t>B2</w:t>
            </w:r>
          </w:p>
        </w:tc>
        <w:tc>
          <w:tcPr>
            <w:tcW w:type="dxa" w:w="1587"/>
            <w:vAlign w:val="center"/>
          </w:tcPr>
          <w:p>
            <w:pPr>
              <w:spacing w:before="0" w:after="40"/>
              <w:jc w:val="center"/>
            </w:pPr>
            <w:r>
              <w:rPr>
                <w:b/>
                <w:color w:val="0B4EA2"/>
              </w:rPr>
              <w:t>B1</w:t>
            </w:r>
          </w:p>
        </w:tc>
        <w:tc>
          <w:tcPr>
            <w:tcW w:type="dxa" w:w="1587"/>
            <w:vAlign w:val="center"/>
          </w:tcPr>
          <w:p>
            <w:pPr>
              <w:spacing w:before="0" w:after="40"/>
              <w:jc w:val="center"/>
            </w:pPr>
            <w:r>
              <w:rPr>
                <w:b/>
                <w:color w:val="0B4EA2"/>
              </w:rPr>
              <w:t>B1</w:t>
            </w:r>
          </w:p>
        </w:tc>
        <w:tc>
          <w:tcPr>
            <w:tcW w:type="dxa" w:w="1587"/>
            <w:vAlign w:val="center"/>
          </w:tcPr>
          <w:p>
            <w:pPr>
              <w:spacing w:before="0" w:after="40"/>
              <w:jc w:val="center"/>
            </w:pPr>
            <w:r>
              <w:rPr>
                <w:b/>
                <w:color w:val="0B4EA2"/>
              </w:rPr>
              <w:t>B1</w:t>
            </w:r>
          </w:p>
        </w:tc>
      </w:tr>
    </w:tbl>
    <w:p>
      <w:pPr>
        <w:spacing w:before="60" w:after="40"/>
      </w:pPr>
      <w:r>
        <w:rPr>
          <w:i/>
          <w:color w:val="475569"/>
          <w:sz w:val="16"/>
        </w:rPr>
        <w:t>Levels: A1 and A2: basic user; B1 and B2: independent user; C1 and C2: proficient user (Common European Framework of Reference for Languages).</w:t>
      </w:r>
    </w:p>
    <w:p>
      <w:pPr>
        <w:keepNext/>
        <w:pBdr>
          <w:bottom w:val="single" w:sz="4" w:space="3" w:color="C7D2E3"/>
        </w:pBdr>
        <w:spacing w:before="240" w:after="80"/>
      </w:pPr>
      <w:r>
        <w:rPr>
          <w:b/>
          <w:caps/>
          <w:color w:val="0B4EA2"/>
          <w:spacing w:val="20"/>
          <w:sz w:val="22"/>
        </w:rPr>
        <w:t>Digital skills</w:t>
      </w:r>
    </w:p>
    <w:p>
      <w:pPr>
        <w:spacing w:before="0" w:after="40"/>
      </w:pPr>
      <w:r>
        <w:t>CATIA V5  •  SolidWorks  •  ANSYS Mechanical  •  MATLAB  •  Python (basic)  •  SAP PLM  •  Microsoft Office</w:t>
      </w:r>
    </w:p>
    <w:p>
      <w:pPr>
        <w:keepNext/>
        <w:pBdr>
          <w:bottom w:val="single" w:sz="4" w:space="3" w:color="C7D2E3"/>
        </w:pBdr>
        <w:spacing w:before="240" w:after="80"/>
      </w:pPr>
      <w:r>
        <w:rPr>
          <w:b/>
          <w:caps/>
          <w:color w:val="0B4EA2"/>
          <w:spacing w:val="20"/>
          <w:sz w:val="22"/>
        </w:rPr>
        <w:t>Driving licence</w:t>
      </w:r>
    </w:p>
    <w:p>
      <w:pPr>
        <w:spacing w:before="0" w:after="40"/>
      </w:pPr>
      <w:r>
        <w:t>Driving licence: B</w:t>
      </w:r>
    </w:p>
    <w:p>
      <w:pPr>
        <w:keepNext/>
        <w:pBdr>
          <w:bottom w:val="single" w:sz="4" w:space="3" w:color="C7D2E3"/>
        </w:pBdr>
        <w:spacing w:before="240" w:after="80"/>
      </w:pPr>
      <w:r>
        <w:rPr>
          <w:b/>
          <w:caps/>
          <w:color w:val="0B4EA2"/>
          <w:spacing w:val="20"/>
          <w:sz w:val="22"/>
        </w:rPr>
        <w:t>Volunteering</w:t>
      </w:r>
    </w:p>
    <w:p>
      <w:pPr>
        <w:spacing w:before="0" w:after="40"/>
      </w:pPr>
      <w:r>
        <w:t>Mentor, Engineers Without Borders student chapter (2019 – current): guide students through small water-supply projects.</w:t>
      </w:r>
    </w:p>
    <w:p>
      <w:pPr>
        <w:spacing w:before="0" w:after="0" w:line="20" w:lineRule="exact"/>
      </w:pPr>
      <w:r>
        <w:rPr>
          <w:sz w:val="2"/>
        </w:rPr>
        <w:t xml:space="preserve"> </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Calibri" w:hAnsi="Calibri" w:eastAsia="Calibri"/>
      <w:color w:val="0F172A"/>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Europass-style CV Template</dc:title>
  <dc:subject/>
  <dc:creator>FileConvy</dc:creator>
  <cp:keywords/>
  <dc:description>Free template from https://www.fileconvy.com</dc:description>
  <cp:lastModifiedBy/>
  <cp:revision>1</cp:revision>
  <dcterms:created xsi:type="dcterms:W3CDTF">2013-12-23T23:15:00Z</dcterms:created>
  <dcterms:modified xsi:type="dcterms:W3CDTF">2013-12-23T23:15:00Z</dcterms:modified>
  <cp:category/>
  <dc:language>en-GB</dc:language>
</cp:coreProperties>
</file>